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1A" w:rsidRDefault="004C671A" w:rsidP="004C671A">
      <w:pPr>
        <w:spacing w:after="0"/>
        <w:jc w:val="center"/>
        <w:rPr>
          <w:b/>
          <w:color w:val="000000"/>
          <w:sz w:val="28"/>
        </w:rPr>
      </w:pPr>
      <w:r w:rsidRPr="00FB4E12">
        <w:rPr>
          <w:b/>
          <w:color w:val="000000"/>
          <w:sz w:val="28"/>
        </w:rPr>
        <w:t xml:space="preserve">Podręczniki obowiązujące w klasie </w:t>
      </w:r>
      <w:r w:rsidR="00B20455">
        <w:rPr>
          <w:b/>
          <w:color w:val="000000"/>
          <w:sz w:val="28"/>
          <w:u w:val="single"/>
        </w:rPr>
        <w:t>trzeciej</w:t>
      </w:r>
      <w:r w:rsidRPr="00FB4E12">
        <w:rPr>
          <w:b/>
          <w:color w:val="000000"/>
          <w:sz w:val="28"/>
        </w:rPr>
        <w:t xml:space="preserve"> (po szkole podstawowej)</w:t>
      </w:r>
    </w:p>
    <w:p w:rsidR="004C671A" w:rsidRPr="00FB4E12" w:rsidRDefault="004C671A" w:rsidP="004C671A">
      <w:pPr>
        <w:spacing w:after="0"/>
        <w:jc w:val="center"/>
        <w:rPr>
          <w:b/>
          <w:color w:val="000000"/>
          <w:sz w:val="28"/>
        </w:rPr>
      </w:pPr>
      <w:r w:rsidRPr="00FB4E12">
        <w:rPr>
          <w:b/>
          <w:color w:val="000000"/>
          <w:sz w:val="28"/>
        </w:rPr>
        <w:t>w roku szkolnym 202</w:t>
      </w:r>
      <w:r>
        <w:rPr>
          <w:b/>
          <w:color w:val="000000"/>
          <w:sz w:val="28"/>
        </w:rPr>
        <w:t>1</w:t>
      </w:r>
      <w:r w:rsidRPr="00FB4E12">
        <w:rPr>
          <w:b/>
          <w:color w:val="000000"/>
          <w:sz w:val="28"/>
        </w:rPr>
        <w:t>/202</w:t>
      </w:r>
      <w:r>
        <w:rPr>
          <w:b/>
          <w:color w:val="000000"/>
          <w:sz w:val="28"/>
        </w:rPr>
        <w:t xml:space="preserve">2 </w:t>
      </w:r>
      <w:r w:rsidRPr="00FB4E12">
        <w:rPr>
          <w:b/>
          <w:color w:val="000000"/>
          <w:sz w:val="28"/>
        </w:rPr>
        <w:t xml:space="preserve">w Salezjańskim Liceum Ogólnokształcącym w Lubinie </w:t>
      </w:r>
    </w:p>
    <w:p w:rsidR="004C671A" w:rsidRPr="000843B9" w:rsidRDefault="004C671A" w:rsidP="004C671A">
      <w:pPr>
        <w:spacing w:after="0"/>
        <w:jc w:val="center"/>
        <w:rPr>
          <w:b/>
          <w:color w:val="000000"/>
          <w:sz w:val="32"/>
        </w:rPr>
      </w:pPr>
    </w:p>
    <w:tbl>
      <w:tblPr>
        <w:tblW w:w="14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3374"/>
        <w:gridCol w:w="6378"/>
        <w:gridCol w:w="1653"/>
      </w:tblGrid>
      <w:tr w:rsidR="004C671A" w:rsidRPr="000843B9" w:rsidTr="00086558">
        <w:tc>
          <w:tcPr>
            <w:tcW w:w="0" w:type="auto"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72547">
              <w:rPr>
                <w:b/>
                <w:color w:val="000000"/>
                <w:sz w:val="24"/>
                <w:szCs w:val="24"/>
              </w:rPr>
              <w:t>Przedmioty</w:t>
            </w:r>
          </w:p>
        </w:tc>
        <w:tc>
          <w:tcPr>
            <w:tcW w:w="3374" w:type="dxa"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72547">
              <w:rPr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6378" w:type="dxa"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72547">
              <w:rPr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0" w:type="auto"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72547">
              <w:rPr>
                <w:b/>
                <w:color w:val="000000"/>
                <w:sz w:val="24"/>
                <w:szCs w:val="24"/>
              </w:rPr>
              <w:t>Wydawnictwo</w:t>
            </w:r>
          </w:p>
        </w:tc>
      </w:tr>
      <w:tr w:rsidR="004C671A" w:rsidRPr="000843B9" w:rsidTr="00086558">
        <w:tc>
          <w:tcPr>
            <w:tcW w:w="0" w:type="auto"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Biologia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D5EF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p. podstawowy</w:t>
            </w:r>
          </w:p>
        </w:tc>
        <w:tc>
          <w:tcPr>
            <w:tcW w:w="3374" w:type="dxa"/>
            <w:vAlign w:val="center"/>
          </w:tcPr>
          <w:p w:rsidR="004C671A" w:rsidRPr="00B20455" w:rsidRDefault="00B20455" w:rsidP="00B20455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Helmin</w:t>
            </w:r>
            <w:proofErr w:type="spellEnd"/>
            <w:r>
              <w:rPr>
                <w:color w:val="000000"/>
                <w:sz w:val="24"/>
                <w:szCs w:val="24"/>
              </w:rPr>
              <w:t>, J. Holeczek</w:t>
            </w:r>
          </w:p>
        </w:tc>
        <w:tc>
          <w:tcPr>
            <w:tcW w:w="6378" w:type="dxa"/>
            <w:vAlign w:val="center"/>
          </w:tcPr>
          <w:p w:rsidR="004C671A" w:rsidRPr="00D72547" w:rsidRDefault="00761E8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Biologia na czasie 3.</w:t>
            </w:r>
            <w:r w:rsidR="00B20455">
              <w:rPr>
                <w:color w:val="000000"/>
                <w:sz w:val="24"/>
                <w:szCs w:val="24"/>
              </w:rPr>
              <w:t xml:space="preserve"> (tylko podręcznik)</w:t>
            </w:r>
          </w:p>
        </w:tc>
        <w:tc>
          <w:tcPr>
            <w:tcW w:w="0" w:type="auto"/>
            <w:vMerge w:val="restart"/>
            <w:vAlign w:val="center"/>
          </w:tcPr>
          <w:p w:rsidR="004C671A" w:rsidRPr="00D72547" w:rsidRDefault="00761E8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4C671A" w:rsidRPr="000843B9" w:rsidTr="00086558">
        <w:tc>
          <w:tcPr>
            <w:tcW w:w="0" w:type="auto"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Biologia </w:t>
            </w:r>
            <w:r w:rsidR="000D5EF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p. rozszerzony</w:t>
            </w:r>
          </w:p>
        </w:tc>
        <w:tc>
          <w:tcPr>
            <w:tcW w:w="3374" w:type="dxa"/>
            <w:vAlign w:val="center"/>
          </w:tcPr>
          <w:p w:rsidR="004C671A" w:rsidRDefault="00B20455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F. Dubert, M. </w:t>
            </w:r>
            <w:proofErr w:type="spellStart"/>
            <w:r>
              <w:rPr>
                <w:color w:val="000000"/>
                <w:sz w:val="24"/>
                <w:szCs w:val="24"/>
              </w:rPr>
              <w:t>Guzin</w:t>
            </w:r>
            <w:proofErr w:type="spellEnd"/>
          </w:p>
        </w:tc>
        <w:tc>
          <w:tcPr>
            <w:tcW w:w="6378" w:type="dxa"/>
            <w:vAlign w:val="center"/>
          </w:tcPr>
          <w:p w:rsidR="004C671A" w:rsidRDefault="00761E8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Biologia na czasie 3.</w:t>
            </w:r>
            <w:r w:rsidR="00B20455">
              <w:rPr>
                <w:color w:val="000000"/>
                <w:sz w:val="24"/>
                <w:szCs w:val="24"/>
              </w:rPr>
              <w:t xml:space="preserve"> (tylko podręcznik)</w:t>
            </w:r>
          </w:p>
        </w:tc>
        <w:tc>
          <w:tcPr>
            <w:tcW w:w="0" w:type="auto"/>
            <w:vMerge/>
            <w:vAlign w:val="center"/>
          </w:tcPr>
          <w:p w:rsidR="004C671A" w:rsidRDefault="004C671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71A" w:rsidRPr="000843B9" w:rsidTr="00086558">
        <w:tc>
          <w:tcPr>
            <w:tcW w:w="0" w:type="auto"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Chemia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D5EF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p. podstawowy</w:t>
            </w:r>
          </w:p>
        </w:tc>
        <w:tc>
          <w:tcPr>
            <w:tcW w:w="3374" w:type="dxa"/>
            <w:vAlign w:val="center"/>
          </w:tcPr>
          <w:p w:rsidR="004C671A" w:rsidRPr="00D72547" w:rsidRDefault="00B20455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Hassa, A. </w:t>
            </w:r>
            <w:proofErr w:type="spellStart"/>
            <w:r>
              <w:rPr>
                <w:color w:val="000000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6378" w:type="dxa"/>
            <w:vAlign w:val="center"/>
          </w:tcPr>
          <w:p w:rsidR="004C671A" w:rsidRPr="00D72547" w:rsidRDefault="00761E8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jest chemia 2.</w:t>
            </w:r>
            <w:r w:rsidR="00053ABA">
              <w:rPr>
                <w:color w:val="000000"/>
                <w:sz w:val="24"/>
                <w:szCs w:val="24"/>
              </w:rPr>
              <w:t xml:space="preserve"> Zakres podstawowy.</w:t>
            </w:r>
            <w:r w:rsidR="000D5EFE">
              <w:rPr>
                <w:color w:val="000000"/>
                <w:sz w:val="24"/>
                <w:szCs w:val="24"/>
              </w:rPr>
              <w:t xml:space="preserve"> (tylko podręcznik)</w:t>
            </w:r>
          </w:p>
        </w:tc>
        <w:tc>
          <w:tcPr>
            <w:tcW w:w="0" w:type="auto"/>
            <w:vMerge w:val="restart"/>
            <w:vAlign w:val="center"/>
          </w:tcPr>
          <w:p w:rsidR="004C671A" w:rsidRPr="00D72547" w:rsidRDefault="00761E8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4C671A" w:rsidRPr="000843B9" w:rsidTr="00086558">
        <w:tc>
          <w:tcPr>
            <w:tcW w:w="0" w:type="auto"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Chemia </w:t>
            </w:r>
            <w:r w:rsidR="000D5EF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p. rozszerzony</w:t>
            </w:r>
          </w:p>
        </w:tc>
        <w:tc>
          <w:tcPr>
            <w:tcW w:w="3374" w:type="dxa"/>
            <w:vAlign w:val="center"/>
          </w:tcPr>
          <w:p w:rsidR="004C671A" w:rsidRPr="00D72547" w:rsidRDefault="00B20455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Litwin, Sz. Styka-Wlazło</w:t>
            </w:r>
          </w:p>
        </w:tc>
        <w:tc>
          <w:tcPr>
            <w:tcW w:w="6378" w:type="dxa"/>
            <w:vAlign w:val="center"/>
          </w:tcPr>
          <w:p w:rsidR="004C671A" w:rsidRPr="00D72547" w:rsidRDefault="00761E8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jest chemia 2.</w:t>
            </w:r>
            <w:r w:rsidR="00053ABA">
              <w:rPr>
                <w:color w:val="000000"/>
                <w:sz w:val="24"/>
                <w:szCs w:val="24"/>
              </w:rPr>
              <w:t xml:space="preserve"> Zakres rozszerzony.</w:t>
            </w:r>
            <w:r w:rsidR="000D5EFE">
              <w:rPr>
                <w:color w:val="000000"/>
                <w:sz w:val="24"/>
                <w:szCs w:val="24"/>
              </w:rPr>
              <w:t xml:space="preserve"> </w:t>
            </w:r>
            <w:r w:rsidR="000D5EFE">
              <w:rPr>
                <w:color w:val="000000"/>
                <w:sz w:val="24"/>
                <w:szCs w:val="24"/>
              </w:rPr>
              <w:t>(tylko podręcznik)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71A" w:rsidRPr="000843B9" w:rsidTr="00086558">
        <w:tc>
          <w:tcPr>
            <w:tcW w:w="0" w:type="auto"/>
            <w:vAlign w:val="center"/>
          </w:tcPr>
          <w:p w:rsidR="004C671A" w:rsidRPr="00D72547" w:rsidRDefault="004C671A" w:rsidP="00761E8A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Geografia</w:t>
            </w:r>
            <w:r w:rsidR="00761E8A">
              <w:rPr>
                <w:color w:val="000000"/>
                <w:sz w:val="24"/>
                <w:szCs w:val="24"/>
              </w:rPr>
              <w:t xml:space="preserve"> </w:t>
            </w:r>
            <w:r w:rsidR="000D5EF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Cs w:val="24"/>
              </w:rPr>
              <w:t xml:space="preserve">p. </w:t>
            </w:r>
            <w:r w:rsidRPr="00FB4E12">
              <w:rPr>
                <w:color w:val="000000"/>
                <w:szCs w:val="24"/>
              </w:rPr>
              <w:t>podstawow</w:t>
            </w:r>
            <w:r>
              <w:rPr>
                <w:color w:val="000000"/>
                <w:szCs w:val="24"/>
              </w:rPr>
              <w:t>y</w:t>
            </w:r>
          </w:p>
        </w:tc>
        <w:tc>
          <w:tcPr>
            <w:tcW w:w="3374" w:type="dxa"/>
            <w:vAlign w:val="center"/>
          </w:tcPr>
          <w:p w:rsidR="004C671A" w:rsidRPr="00D72547" w:rsidRDefault="00B20455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Cz. Adamowski, A. </w:t>
            </w:r>
            <w:proofErr w:type="spellStart"/>
            <w:r>
              <w:rPr>
                <w:color w:val="000000"/>
                <w:sz w:val="24"/>
                <w:szCs w:val="24"/>
              </w:rPr>
              <w:t>Dubowik</w:t>
            </w:r>
            <w:proofErr w:type="spellEnd"/>
          </w:p>
        </w:tc>
        <w:tc>
          <w:tcPr>
            <w:tcW w:w="6378" w:type="dxa"/>
            <w:vAlign w:val="center"/>
          </w:tcPr>
          <w:p w:rsidR="004C671A" w:rsidRPr="00D72547" w:rsidRDefault="00761E8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Oblicza geografii 3.</w:t>
            </w:r>
            <w:r w:rsidR="00053ABA">
              <w:rPr>
                <w:color w:val="000000"/>
                <w:sz w:val="24"/>
                <w:szCs w:val="24"/>
              </w:rPr>
              <w:t xml:space="preserve"> Zakres podstawowy.</w:t>
            </w:r>
          </w:p>
        </w:tc>
        <w:tc>
          <w:tcPr>
            <w:tcW w:w="0" w:type="auto"/>
            <w:vAlign w:val="center"/>
          </w:tcPr>
          <w:p w:rsidR="004C671A" w:rsidRPr="00D72547" w:rsidRDefault="00761E8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4C671A" w:rsidRPr="000843B9" w:rsidTr="00086558">
        <w:trPr>
          <w:trHeight w:val="552"/>
        </w:trPr>
        <w:tc>
          <w:tcPr>
            <w:tcW w:w="0" w:type="auto"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Historia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D5EF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p.</w:t>
            </w:r>
            <w:r w:rsidR="00761E8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podstawowy</w:t>
            </w:r>
          </w:p>
        </w:tc>
        <w:tc>
          <w:tcPr>
            <w:tcW w:w="3374" w:type="dxa"/>
            <w:vAlign w:val="center"/>
          </w:tcPr>
          <w:p w:rsidR="004C671A" w:rsidRPr="00B20455" w:rsidRDefault="00053ABA" w:rsidP="00B20455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</w:t>
            </w:r>
            <w:proofErr w:type="spellStart"/>
            <w:r w:rsidR="00B20455" w:rsidRPr="00B20455">
              <w:rPr>
                <w:color w:val="000000"/>
                <w:sz w:val="24"/>
                <w:szCs w:val="24"/>
              </w:rPr>
              <w:t>Kłaczkow</w:t>
            </w:r>
            <w:proofErr w:type="spellEnd"/>
            <w:r w:rsidR="00B20455" w:rsidRPr="00B20455">
              <w:rPr>
                <w:color w:val="000000"/>
                <w:sz w:val="24"/>
                <w:szCs w:val="24"/>
              </w:rPr>
              <w:t>, A. Baszkiewicz</w:t>
            </w:r>
          </w:p>
        </w:tc>
        <w:tc>
          <w:tcPr>
            <w:tcW w:w="6378" w:type="dxa"/>
            <w:vAlign w:val="center"/>
          </w:tcPr>
          <w:p w:rsidR="004C671A" w:rsidRPr="00D72547" w:rsidRDefault="00761E8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Poznać przeszłość 3.</w:t>
            </w:r>
            <w:r w:rsidR="00053ABA">
              <w:rPr>
                <w:color w:val="000000"/>
                <w:sz w:val="24"/>
                <w:szCs w:val="24"/>
              </w:rPr>
              <w:t xml:space="preserve"> </w:t>
            </w:r>
            <w:r w:rsidR="00053ABA">
              <w:rPr>
                <w:color w:val="000000"/>
                <w:sz w:val="24"/>
                <w:szCs w:val="24"/>
              </w:rPr>
              <w:t>Zakres podst</w:t>
            </w:r>
            <w:r w:rsidR="00053ABA">
              <w:rPr>
                <w:color w:val="000000"/>
                <w:sz w:val="24"/>
                <w:szCs w:val="24"/>
              </w:rPr>
              <w:t>a</w:t>
            </w:r>
            <w:r w:rsidR="00053ABA">
              <w:rPr>
                <w:color w:val="000000"/>
                <w:sz w:val="24"/>
                <w:szCs w:val="24"/>
              </w:rPr>
              <w:t>wowy.</w:t>
            </w:r>
          </w:p>
        </w:tc>
        <w:tc>
          <w:tcPr>
            <w:tcW w:w="0" w:type="auto"/>
            <w:vMerge w:val="restart"/>
            <w:vAlign w:val="center"/>
          </w:tcPr>
          <w:p w:rsidR="004C671A" w:rsidRPr="00D72547" w:rsidRDefault="00761E8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4C671A" w:rsidRPr="000843B9" w:rsidTr="00086558">
        <w:trPr>
          <w:trHeight w:val="547"/>
        </w:trPr>
        <w:tc>
          <w:tcPr>
            <w:tcW w:w="0" w:type="auto"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Historia </w:t>
            </w:r>
            <w:r w:rsidR="000D5EF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p. rozszerzony</w:t>
            </w:r>
          </w:p>
        </w:tc>
        <w:tc>
          <w:tcPr>
            <w:tcW w:w="3374" w:type="dxa"/>
            <w:vAlign w:val="center"/>
          </w:tcPr>
          <w:p w:rsidR="004C671A" w:rsidRPr="00D72547" w:rsidRDefault="00B20455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Niewęgłowska, T. Krzewiński</w:t>
            </w:r>
          </w:p>
        </w:tc>
        <w:tc>
          <w:tcPr>
            <w:tcW w:w="6378" w:type="dxa"/>
            <w:vAlign w:val="center"/>
          </w:tcPr>
          <w:p w:rsidR="004C671A" w:rsidRPr="00D72547" w:rsidRDefault="00761E8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Zrozumieć przeszłość 3.</w:t>
            </w:r>
            <w:r w:rsidR="00053ABA">
              <w:rPr>
                <w:color w:val="000000"/>
                <w:sz w:val="24"/>
                <w:szCs w:val="24"/>
              </w:rPr>
              <w:t xml:space="preserve"> </w:t>
            </w:r>
            <w:r w:rsidR="00053ABA">
              <w:rPr>
                <w:color w:val="000000"/>
                <w:sz w:val="24"/>
                <w:szCs w:val="24"/>
              </w:rPr>
              <w:t>Zakres rozszerzony.</w:t>
            </w:r>
          </w:p>
        </w:tc>
        <w:tc>
          <w:tcPr>
            <w:tcW w:w="0" w:type="auto"/>
            <w:vMerge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E8A" w:rsidRPr="000843B9" w:rsidTr="00086558">
        <w:trPr>
          <w:trHeight w:val="547"/>
        </w:trPr>
        <w:tc>
          <w:tcPr>
            <w:tcW w:w="0" w:type="auto"/>
            <w:vAlign w:val="center"/>
          </w:tcPr>
          <w:p w:rsidR="00761E8A" w:rsidRDefault="00761E8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Informatyka </w:t>
            </w:r>
            <w:r w:rsidR="000D5EF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p. podstawowy</w:t>
            </w:r>
          </w:p>
        </w:tc>
        <w:tc>
          <w:tcPr>
            <w:tcW w:w="3374" w:type="dxa"/>
            <w:vAlign w:val="center"/>
          </w:tcPr>
          <w:p w:rsidR="00761E8A" w:rsidRPr="00D72547" w:rsidRDefault="00562D27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Praca zbiorowa</w:t>
            </w:r>
          </w:p>
        </w:tc>
        <w:tc>
          <w:tcPr>
            <w:tcW w:w="6378" w:type="dxa"/>
            <w:vAlign w:val="center"/>
          </w:tcPr>
          <w:p w:rsidR="00761E8A" w:rsidRPr="00D72547" w:rsidRDefault="00761E8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Informatyka na czasie 3.</w:t>
            </w:r>
            <w:r w:rsidR="000D5EFE">
              <w:rPr>
                <w:color w:val="000000"/>
                <w:sz w:val="24"/>
                <w:szCs w:val="24"/>
              </w:rPr>
              <w:t xml:space="preserve"> </w:t>
            </w:r>
            <w:r w:rsidR="000D5EFE">
              <w:rPr>
                <w:color w:val="000000"/>
                <w:sz w:val="24"/>
                <w:szCs w:val="24"/>
              </w:rPr>
              <w:t>Zakres podstawowy.</w:t>
            </w:r>
          </w:p>
        </w:tc>
        <w:tc>
          <w:tcPr>
            <w:tcW w:w="0" w:type="auto"/>
            <w:vAlign w:val="center"/>
          </w:tcPr>
          <w:p w:rsidR="00761E8A" w:rsidRPr="00D72547" w:rsidRDefault="00B20455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4C671A" w:rsidRPr="000843B9" w:rsidTr="00086558">
        <w:trPr>
          <w:trHeight w:val="196"/>
        </w:trPr>
        <w:tc>
          <w:tcPr>
            <w:tcW w:w="0" w:type="auto"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J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72547">
              <w:rPr>
                <w:color w:val="000000"/>
                <w:sz w:val="24"/>
                <w:szCs w:val="24"/>
              </w:rPr>
              <w:t>polski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D5EF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p. </w:t>
            </w:r>
            <w:r w:rsidRPr="00FB4E12">
              <w:rPr>
                <w:color w:val="000000"/>
                <w:szCs w:val="24"/>
              </w:rPr>
              <w:t>podstawowy</w:t>
            </w:r>
          </w:p>
        </w:tc>
        <w:tc>
          <w:tcPr>
            <w:tcW w:w="3374" w:type="dxa"/>
            <w:vMerge w:val="restart"/>
            <w:vAlign w:val="center"/>
          </w:tcPr>
          <w:p w:rsidR="004C671A" w:rsidRPr="00D72547" w:rsidRDefault="00562D27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 Kościerzyńska, A. Cisowska</w:t>
            </w:r>
          </w:p>
        </w:tc>
        <w:tc>
          <w:tcPr>
            <w:tcW w:w="6378" w:type="dxa"/>
            <w:vMerge w:val="restart"/>
            <w:vAlign w:val="center"/>
          </w:tcPr>
          <w:p w:rsidR="004C671A" w:rsidRPr="00D72547" w:rsidRDefault="00761E8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Ponad słowami 3. Cz. I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cz. II</w:t>
            </w:r>
            <w:r w:rsidR="000D5EFE">
              <w:rPr>
                <w:color w:val="000000"/>
                <w:sz w:val="24"/>
                <w:szCs w:val="24"/>
              </w:rPr>
              <w:t xml:space="preserve">. </w:t>
            </w:r>
            <w:r w:rsidR="000D5EFE">
              <w:rPr>
                <w:color w:val="000000"/>
                <w:sz w:val="24"/>
                <w:szCs w:val="24"/>
              </w:rPr>
              <w:br/>
              <w:t>Zakres podstawowy i rozszerzony.</w:t>
            </w:r>
          </w:p>
        </w:tc>
        <w:tc>
          <w:tcPr>
            <w:tcW w:w="0" w:type="auto"/>
            <w:vMerge w:val="restart"/>
            <w:vAlign w:val="center"/>
          </w:tcPr>
          <w:p w:rsidR="004C671A" w:rsidRPr="00D72547" w:rsidRDefault="00B20455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4C671A" w:rsidRPr="000843B9" w:rsidTr="00086558">
        <w:trPr>
          <w:trHeight w:val="195"/>
        </w:trPr>
        <w:tc>
          <w:tcPr>
            <w:tcW w:w="0" w:type="auto"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polski </w:t>
            </w:r>
            <w:r w:rsidR="000D5EF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p. </w:t>
            </w:r>
            <w:r w:rsidRPr="00FB4E12">
              <w:rPr>
                <w:color w:val="000000"/>
                <w:szCs w:val="24"/>
              </w:rPr>
              <w:t>rozszerzony</w:t>
            </w:r>
          </w:p>
        </w:tc>
        <w:tc>
          <w:tcPr>
            <w:tcW w:w="3374" w:type="dxa"/>
            <w:vMerge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71A" w:rsidRPr="000843B9" w:rsidTr="00086558">
        <w:trPr>
          <w:trHeight w:val="549"/>
        </w:trPr>
        <w:tc>
          <w:tcPr>
            <w:tcW w:w="0" w:type="auto"/>
            <w:vAlign w:val="center"/>
          </w:tcPr>
          <w:p w:rsidR="004C671A" w:rsidRDefault="004C671A" w:rsidP="00562D2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Matematyka</w:t>
            </w:r>
          </w:p>
          <w:p w:rsidR="004C671A" w:rsidRPr="00D72547" w:rsidRDefault="00562D27" w:rsidP="00562D2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p. </w:t>
            </w:r>
            <w:r w:rsidR="004C671A" w:rsidRPr="00FB4E12">
              <w:rPr>
                <w:color w:val="000000"/>
                <w:szCs w:val="24"/>
              </w:rPr>
              <w:t>podstawowy</w:t>
            </w:r>
          </w:p>
        </w:tc>
        <w:tc>
          <w:tcPr>
            <w:tcW w:w="3374" w:type="dxa"/>
            <w:vAlign w:val="center"/>
          </w:tcPr>
          <w:p w:rsidR="004C671A" w:rsidRPr="00D72547" w:rsidRDefault="00562D27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W. Babiański, L. Chańko</w:t>
            </w:r>
          </w:p>
        </w:tc>
        <w:tc>
          <w:tcPr>
            <w:tcW w:w="6378" w:type="dxa"/>
            <w:vAlign w:val="center"/>
          </w:tcPr>
          <w:p w:rsidR="004C671A" w:rsidRPr="00D72547" w:rsidRDefault="00761E8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Matematyka 3.</w:t>
            </w:r>
            <w:r w:rsidR="00053ABA">
              <w:rPr>
                <w:color w:val="000000"/>
                <w:sz w:val="24"/>
                <w:szCs w:val="24"/>
              </w:rPr>
              <w:t xml:space="preserve"> Zakres podstawowy.</w:t>
            </w:r>
          </w:p>
        </w:tc>
        <w:tc>
          <w:tcPr>
            <w:tcW w:w="0" w:type="auto"/>
            <w:vAlign w:val="center"/>
          </w:tcPr>
          <w:p w:rsidR="004C671A" w:rsidRPr="00D72547" w:rsidRDefault="00B20455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4C671A" w:rsidRPr="000843B9" w:rsidTr="00086558">
        <w:tc>
          <w:tcPr>
            <w:tcW w:w="0" w:type="auto"/>
            <w:vAlign w:val="center"/>
          </w:tcPr>
          <w:p w:rsidR="004C671A" w:rsidRDefault="004C671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0D5EF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p. rozszerzony</w:t>
            </w:r>
          </w:p>
        </w:tc>
        <w:tc>
          <w:tcPr>
            <w:tcW w:w="3374" w:type="dxa"/>
            <w:vAlign w:val="center"/>
          </w:tcPr>
          <w:p w:rsidR="004C671A" w:rsidRPr="00D72547" w:rsidRDefault="00562D27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S. Drelich, A. Janicki</w:t>
            </w:r>
          </w:p>
        </w:tc>
        <w:tc>
          <w:tcPr>
            <w:tcW w:w="6378" w:type="dxa"/>
            <w:vAlign w:val="center"/>
          </w:tcPr>
          <w:p w:rsidR="004C671A" w:rsidRPr="00D72547" w:rsidRDefault="00B20455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centrum uwagi 3.</w:t>
            </w:r>
            <w:r w:rsidR="00053ABA">
              <w:rPr>
                <w:color w:val="000000"/>
                <w:sz w:val="24"/>
                <w:szCs w:val="24"/>
              </w:rPr>
              <w:t xml:space="preserve"> </w:t>
            </w:r>
            <w:r w:rsidR="00053ABA">
              <w:rPr>
                <w:color w:val="000000"/>
                <w:sz w:val="24"/>
                <w:szCs w:val="24"/>
              </w:rPr>
              <w:t>Zakres rozszerzony.</w:t>
            </w:r>
          </w:p>
        </w:tc>
        <w:tc>
          <w:tcPr>
            <w:tcW w:w="0" w:type="auto"/>
            <w:vAlign w:val="center"/>
          </w:tcPr>
          <w:p w:rsidR="004C671A" w:rsidRPr="00D72547" w:rsidRDefault="00B20455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4C671A" w:rsidRPr="000843B9" w:rsidTr="00086558">
        <w:trPr>
          <w:trHeight w:val="892"/>
        </w:trPr>
        <w:tc>
          <w:tcPr>
            <w:tcW w:w="0" w:type="auto"/>
            <w:vAlign w:val="center"/>
          </w:tcPr>
          <w:p w:rsidR="004C671A" w:rsidRPr="00D72547" w:rsidRDefault="004C671A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Podstawy przedsiębiorczości</w:t>
            </w:r>
          </w:p>
        </w:tc>
        <w:tc>
          <w:tcPr>
            <w:tcW w:w="3374" w:type="dxa"/>
            <w:vAlign w:val="center"/>
          </w:tcPr>
          <w:p w:rsidR="004C671A" w:rsidRPr="00D72547" w:rsidRDefault="00B20455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Z. </w:t>
            </w:r>
            <w:proofErr w:type="spellStart"/>
            <w:r>
              <w:rPr>
                <w:color w:val="000000"/>
                <w:sz w:val="24"/>
                <w:szCs w:val="24"/>
              </w:rPr>
              <w:t>Makreła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T. Rachwał </w:t>
            </w:r>
          </w:p>
        </w:tc>
        <w:tc>
          <w:tcPr>
            <w:tcW w:w="6378" w:type="dxa"/>
            <w:vAlign w:val="center"/>
          </w:tcPr>
          <w:p w:rsidR="004C671A" w:rsidRDefault="00B20455" w:rsidP="00B204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20455">
              <w:rPr>
                <w:color w:val="000000"/>
                <w:sz w:val="24"/>
                <w:szCs w:val="24"/>
              </w:rPr>
              <w:t>Krok w przedsiębiorczość – podręcznik do podstaw przedsiębiorczości dla szkół ponadpodstawowych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20455" w:rsidRPr="00B20455" w:rsidRDefault="00B20455" w:rsidP="00B204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Krok w przedsiębiorczość – zeszyt ćwiczeń dla szkół ponadpodstawowych.</w:t>
            </w:r>
          </w:p>
        </w:tc>
        <w:tc>
          <w:tcPr>
            <w:tcW w:w="0" w:type="auto"/>
            <w:vAlign w:val="center"/>
          </w:tcPr>
          <w:p w:rsidR="004C671A" w:rsidRPr="00D72547" w:rsidRDefault="00B20455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4C671A" w:rsidRPr="000843B9" w:rsidTr="00086558">
        <w:trPr>
          <w:trHeight w:val="834"/>
        </w:trPr>
        <w:tc>
          <w:tcPr>
            <w:tcW w:w="0" w:type="auto"/>
            <w:vAlign w:val="center"/>
          </w:tcPr>
          <w:p w:rsidR="004C671A" w:rsidRDefault="004C671A" w:rsidP="00B20455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Fizyka</w:t>
            </w:r>
            <w:r w:rsidR="000D5EFE">
              <w:rPr>
                <w:color w:val="000000"/>
                <w:sz w:val="24"/>
                <w:szCs w:val="24"/>
              </w:rPr>
              <w:t xml:space="preserve"> -</w:t>
            </w:r>
            <w:r w:rsidR="00B2045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p. </w:t>
            </w:r>
            <w:r w:rsidRPr="00FB4E12">
              <w:rPr>
                <w:color w:val="000000"/>
                <w:szCs w:val="24"/>
              </w:rPr>
              <w:t>podstawowy</w:t>
            </w:r>
          </w:p>
        </w:tc>
        <w:tc>
          <w:tcPr>
            <w:tcW w:w="3374" w:type="dxa"/>
            <w:vAlign w:val="center"/>
          </w:tcPr>
          <w:p w:rsidR="004C671A" w:rsidRPr="00D72547" w:rsidRDefault="000A6F0D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Braun, W. Śliwa</w:t>
            </w:r>
          </w:p>
        </w:tc>
        <w:tc>
          <w:tcPr>
            <w:tcW w:w="6378" w:type="dxa"/>
            <w:vAlign w:val="center"/>
          </w:tcPr>
          <w:p w:rsidR="004C671A" w:rsidRPr="00D72547" w:rsidRDefault="00562D27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Odkryć fizykę 3</w:t>
            </w:r>
            <w:r w:rsidR="00053AB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53ABA">
              <w:rPr>
                <w:color w:val="000000"/>
                <w:sz w:val="24"/>
                <w:szCs w:val="24"/>
              </w:rPr>
              <w:t>Z</w:t>
            </w:r>
            <w:r>
              <w:rPr>
                <w:color w:val="000000"/>
                <w:sz w:val="24"/>
                <w:szCs w:val="24"/>
              </w:rPr>
              <w:t>akres podstawowy.</w:t>
            </w:r>
          </w:p>
        </w:tc>
        <w:tc>
          <w:tcPr>
            <w:tcW w:w="0" w:type="auto"/>
            <w:vAlign w:val="center"/>
          </w:tcPr>
          <w:p w:rsidR="004C671A" w:rsidRPr="00D72547" w:rsidRDefault="00562D27" w:rsidP="00086558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</w:tbl>
    <w:p w:rsidR="004C671A" w:rsidRDefault="004C671A" w:rsidP="004C671A"/>
    <w:p w:rsidR="00CA7DC6" w:rsidRDefault="00CA7DC6"/>
    <w:sectPr w:rsidR="00CA7DC6" w:rsidSect="00FB4E12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7ADB"/>
    <w:multiLevelType w:val="hybridMultilevel"/>
    <w:tmpl w:val="DC1CA27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F177F"/>
    <w:multiLevelType w:val="hybridMultilevel"/>
    <w:tmpl w:val="19A0868A"/>
    <w:lvl w:ilvl="0" w:tplc="683C58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CC4A53"/>
    <w:multiLevelType w:val="hybridMultilevel"/>
    <w:tmpl w:val="B058A850"/>
    <w:lvl w:ilvl="0" w:tplc="084465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72C9B"/>
    <w:multiLevelType w:val="hybridMultilevel"/>
    <w:tmpl w:val="E3D2B644"/>
    <w:lvl w:ilvl="0" w:tplc="87740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6F3"/>
    <w:multiLevelType w:val="hybridMultilevel"/>
    <w:tmpl w:val="00143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1A"/>
    <w:rsid w:val="00053ABA"/>
    <w:rsid w:val="000A6F0D"/>
    <w:rsid w:val="000D5EFE"/>
    <w:rsid w:val="00201DE9"/>
    <w:rsid w:val="003A5FC2"/>
    <w:rsid w:val="004C671A"/>
    <w:rsid w:val="00562D27"/>
    <w:rsid w:val="00761E8A"/>
    <w:rsid w:val="00B20455"/>
    <w:rsid w:val="00CA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7B79"/>
  <w15:chartTrackingRefBased/>
  <w15:docId w15:val="{7151DF7A-EEF6-4672-94E6-71F90894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7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Jeżewicz</dc:creator>
  <cp:keywords/>
  <dc:description/>
  <cp:lastModifiedBy>Mariusz Jeżewicz</cp:lastModifiedBy>
  <cp:revision>4</cp:revision>
  <dcterms:created xsi:type="dcterms:W3CDTF">2021-06-23T12:15:00Z</dcterms:created>
  <dcterms:modified xsi:type="dcterms:W3CDTF">2021-07-30T08:18:00Z</dcterms:modified>
</cp:coreProperties>
</file>